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E1" w:rsidRPr="00114AFD" w:rsidRDefault="00B32A76" w:rsidP="00B32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AFD">
        <w:rPr>
          <w:rFonts w:ascii="Times New Roman" w:hAnsi="Times New Roman" w:cs="Times New Roman"/>
          <w:b/>
          <w:sz w:val="28"/>
          <w:szCs w:val="28"/>
        </w:rPr>
        <w:t>Часть вторая Налогового кодекса Российской Федерации</w:t>
      </w:r>
      <w:r w:rsidRPr="00114AFD">
        <w:rPr>
          <w:rFonts w:ascii="Times New Roman" w:hAnsi="Times New Roman" w:cs="Times New Roman"/>
          <w:b/>
          <w:sz w:val="28"/>
          <w:szCs w:val="28"/>
        </w:rPr>
        <w:br/>
      </w:r>
      <w:r w:rsidRPr="00114AFD">
        <w:rPr>
          <w:rFonts w:ascii="Times New Roman" w:hAnsi="Times New Roman" w:cs="Times New Roman"/>
          <w:b/>
          <w:sz w:val="28"/>
          <w:szCs w:val="28"/>
        </w:rPr>
        <w:br/>
        <w:t>Извлечения</w:t>
      </w:r>
    </w:p>
    <w:p w:rsidR="00114AFD" w:rsidRPr="00114AFD" w:rsidRDefault="00114AFD" w:rsidP="00114AF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14AFD">
        <w:rPr>
          <w:rFonts w:ascii="Times New Roman" w:hAnsi="Times New Roman" w:cs="Times New Roman"/>
          <w:b/>
          <w:i/>
          <w:sz w:val="24"/>
          <w:szCs w:val="24"/>
        </w:rPr>
        <w:t>Редакция, вступ</w:t>
      </w:r>
      <w:r w:rsidR="00F952FF">
        <w:rPr>
          <w:rFonts w:ascii="Times New Roman" w:hAnsi="Times New Roman" w:cs="Times New Roman"/>
          <w:b/>
          <w:i/>
          <w:sz w:val="24"/>
          <w:szCs w:val="24"/>
        </w:rPr>
        <w:t>ившая</w:t>
      </w:r>
      <w:r w:rsidRPr="00114AFD">
        <w:rPr>
          <w:rFonts w:ascii="Times New Roman" w:hAnsi="Times New Roman" w:cs="Times New Roman"/>
          <w:b/>
          <w:i/>
          <w:sz w:val="24"/>
          <w:szCs w:val="24"/>
        </w:rPr>
        <w:t xml:space="preserve"> в силу с 01 июля 2015 г.</w:t>
      </w:r>
    </w:p>
    <w:p w:rsidR="00114AFD" w:rsidRPr="00114AFD" w:rsidRDefault="00114AFD" w:rsidP="00114A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4AFD">
        <w:rPr>
          <w:rFonts w:ascii="Times New Roman" w:hAnsi="Times New Roman" w:cs="Times New Roman"/>
          <w:b/>
          <w:sz w:val="24"/>
          <w:szCs w:val="24"/>
        </w:rPr>
        <w:t>Статья 333.32.1. Размеры государственной пошлины за совершение действий уполномоченным федеральным органом исполнительной власти при осуществлении государственной регистрации лекарственных препаратов</w:t>
      </w:r>
    </w:p>
    <w:p w:rsidR="00114AFD" w:rsidRPr="00114AFD" w:rsidRDefault="00114AFD" w:rsidP="00114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AFD" w:rsidRPr="00114AFD" w:rsidRDefault="00114AFD" w:rsidP="00114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AFD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" w:history="1">
        <w:r w:rsidRPr="00114AF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14AFD">
        <w:rPr>
          <w:rFonts w:ascii="Times New Roman" w:hAnsi="Times New Roman" w:cs="Times New Roman"/>
          <w:sz w:val="24"/>
          <w:szCs w:val="24"/>
        </w:rPr>
        <w:t xml:space="preserve"> от 29.12.2014 N 480-ФЗ)</w:t>
      </w:r>
    </w:p>
    <w:p w:rsidR="00114AFD" w:rsidRPr="00114AFD" w:rsidRDefault="00114AFD" w:rsidP="00114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AFD" w:rsidRPr="00114AFD" w:rsidRDefault="00114AFD" w:rsidP="00114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AFD">
        <w:rPr>
          <w:rFonts w:ascii="Times New Roman" w:hAnsi="Times New Roman" w:cs="Times New Roman"/>
          <w:sz w:val="24"/>
          <w:szCs w:val="24"/>
        </w:rPr>
        <w:t xml:space="preserve">За совершение уполномоченным федеральным органом исполнительной власти действий, связанных с осуществлением государственной регистрации лекарственных препаратов в соответствии с Федеральным </w:t>
      </w:r>
      <w:hyperlink r:id="rId6" w:history="1">
        <w:r w:rsidRPr="00114A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14AFD">
        <w:rPr>
          <w:rFonts w:ascii="Times New Roman" w:hAnsi="Times New Roman" w:cs="Times New Roman"/>
          <w:sz w:val="24"/>
          <w:szCs w:val="24"/>
        </w:rPr>
        <w:t xml:space="preserve"> "Об обращении лекарственных средств", государственная пошлина уплачивается в следующих размерах (в зависимости от видов осуществляемых действий):</w:t>
      </w:r>
    </w:p>
    <w:p w:rsidR="00114AFD" w:rsidRPr="00114AFD" w:rsidRDefault="00114AFD" w:rsidP="00114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AFD">
        <w:rPr>
          <w:rFonts w:ascii="Times New Roman" w:hAnsi="Times New Roman" w:cs="Times New Roman"/>
          <w:sz w:val="24"/>
          <w:szCs w:val="24"/>
        </w:rPr>
        <w:t>1) за проведение этической экспертизы, экспертизы документов лекарственного препарата для получения разрешения на проведение клинического исследования лекарственного препарата для медицинского применения - 110 000 рублей;</w:t>
      </w:r>
    </w:p>
    <w:p w:rsidR="00114AFD" w:rsidRPr="00114AFD" w:rsidRDefault="00114AFD" w:rsidP="00114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AFD">
        <w:rPr>
          <w:rFonts w:ascii="Times New Roman" w:hAnsi="Times New Roman" w:cs="Times New Roman"/>
          <w:sz w:val="24"/>
          <w:szCs w:val="24"/>
        </w:rPr>
        <w:t>2) за проведение экспертизы документов,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препарата, - 25 000 рублей;</w:t>
      </w:r>
    </w:p>
    <w:p w:rsidR="00114AFD" w:rsidRPr="00114AFD" w:rsidRDefault="00114AFD" w:rsidP="00114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AFD">
        <w:rPr>
          <w:rFonts w:ascii="Times New Roman" w:hAnsi="Times New Roman" w:cs="Times New Roman"/>
          <w:sz w:val="24"/>
          <w:szCs w:val="24"/>
        </w:rPr>
        <w:t>3) за проведение экспертизы документов лекарственного препарата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- 210 000 рублей;</w:t>
      </w:r>
    </w:p>
    <w:p w:rsidR="00114AFD" w:rsidRPr="00114AFD" w:rsidRDefault="00114AFD" w:rsidP="00114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AFD">
        <w:rPr>
          <w:rFonts w:ascii="Times New Roman" w:hAnsi="Times New Roman" w:cs="Times New Roman"/>
          <w:sz w:val="24"/>
          <w:szCs w:val="24"/>
        </w:rPr>
        <w:t>4) за проведение этической экспертизы, экспертизы документов лекарственного препарата для получения разрешения на проведение пострегистрационного клинического исследования лекарственного препарата для медицинского применения - 60 000 рублей;</w:t>
      </w:r>
    </w:p>
    <w:p w:rsidR="00114AFD" w:rsidRPr="00114AFD" w:rsidRDefault="00114AFD" w:rsidP="00114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AFD">
        <w:rPr>
          <w:rFonts w:ascii="Times New Roman" w:hAnsi="Times New Roman" w:cs="Times New Roman"/>
          <w:sz w:val="24"/>
          <w:szCs w:val="24"/>
        </w:rPr>
        <w:t>5)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 - 325 000 рублей;</w:t>
      </w:r>
    </w:p>
    <w:p w:rsidR="00114AFD" w:rsidRPr="00114AFD" w:rsidRDefault="00114AFD" w:rsidP="00114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AFD">
        <w:rPr>
          <w:rFonts w:ascii="Times New Roman" w:hAnsi="Times New Roman" w:cs="Times New Roman"/>
          <w:sz w:val="24"/>
          <w:szCs w:val="24"/>
        </w:rPr>
        <w:t>6)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препарата, разрешенного для медицинского применения в Российской Федерации более двадцати лет, при государственной регистрации лекарственного препарата - 45 000 рублей;</w:t>
      </w:r>
    </w:p>
    <w:p w:rsidR="00114AFD" w:rsidRPr="00114AFD" w:rsidRDefault="00114AFD" w:rsidP="00114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AFD">
        <w:rPr>
          <w:rFonts w:ascii="Times New Roman" w:hAnsi="Times New Roman" w:cs="Times New Roman"/>
          <w:sz w:val="24"/>
          <w:szCs w:val="24"/>
        </w:rPr>
        <w:t>7)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применения, в отношении которого проведены международные многоцентровые клинические исследования, часть из которых проведена в Российской Федерации, при государственной регистрации лекарственного препарата - 325 000 рублей;</w:t>
      </w:r>
    </w:p>
    <w:p w:rsidR="00114AFD" w:rsidRPr="00114AFD" w:rsidRDefault="00114AFD" w:rsidP="00114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AFD">
        <w:rPr>
          <w:rFonts w:ascii="Times New Roman" w:hAnsi="Times New Roman" w:cs="Times New Roman"/>
          <w:sz w:val="24"/>
          <w:szCs w:val="24"/>
        </w:rPr>
        <w:t>8)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 - 215 000 рублей;</w:t>
      </w:r>
    </w:p>
    <w:p w:rsidR="00114AFD" w:rsidRPr="00114AFD" w:rsidRDefault="00114AFD" w:rsidP="00114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AFD">
        <w:rPr>
          <w:rFonts w:ascii="Times New Roman" w:hAnsi="Times New Roman" w:cs="Times New Roman"/>
          <w:sz w:val="24"/>
          <w:szCs w:val="24"/>
        </w:rPr>
        <w:t>9) за выдачу разрешения на проведение клинического исследования лекарственного препарата для медицинского применения - 5 000 рублей;</w:t>
      </w:r>
    </w:p>
    <w:p w:rsidR="00114AFD" w:rsidRPr="00114AFD" w:rsidRDefault="00114AFD" w:rsidP="00114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AFD">
        <w:rPr>
          <w:rFonts w:ascii="Times New Roman" w:hAnsi="Times New Roman" w:cs="Times New Roman"/>
          <w:sz w:val="24"/>
          <w:szCs w:val="24"/>
        </w:rPr>
        <w:t>10) за выдачу разрешения на проведение международного многоцентрового клинического исследования лекарственного препарата для медицинского применения - 5 000 рублей;</w:t>
      </w:r>
    </w:p>
    <w:p w:rsidR="00114AFD" w:rsidRPr="00114AFD" w:rsidRDefault="00114AFD" w:rsidP="00114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AFD">
        <w:rPr>
          <w:rFonts w:ascii="Times New Roman" w:hAnsi="Times New Roman" w:cs="Times New Roman"/>
          <w:sz w:val="24"/>
          <w:szCs w:val="24"/>
        </w:rPr>
        <w:lastRenderedPageBreak/>
        <w:t>11) за выдачу разрешения на проведение пострегистрационного клинического исследования лекарственного препарата для медицинского применения - 5 000 рублей;</w:t>
      </w:r>
    </w:p>
    <w:p w:rsidR="00114AFD" w:rsidRPr="00114AFD" w:rsidRDefault="00114AFD" w:rsidP="00114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AFD">
        <w:rPr>
          <w:rFonts w:ascii="Times New Roman" w:hAnsi="Times New Roman" w:cs="Times New Roman"/>
          <w:sz w:val="24"/>
          <w:szCs w:val="24"/>
        </w:rPr>
        <w:t>12) за выдачу регистрационного удостоверения лекарственного препарата - 10 000 рублей;</w:t>
      </w:r>
    </w:p>
    <w:p w:rsidR="00114AFD" w:rsidRPr="00114AFD" w:rsidRDefault="00114AFD" w:rsidP="00114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AFD">
        <w:rPr>
          <w:rFonts w:ascii="Times New Roman" w:hAnsi="Times New Roman" w:cs="Times New Roman"/>
          <w:sz w:val="24"/>
          <w:szCs w:val="24"/>
        </w:rPr>
        <w:t>13) за подтверждение государственной регистрации лекарственного препарата для медицинского применения - 145 000 рублей;</w:t>
      </w:r>
    </w:p>
    <w:p w:rsidR="00114AFD" w:rsidRPr="00114AFD" w:rsidRDefault="00114AFD" w:rsidP="00114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AFD">
        <w:rPr>
          <w:rFonts w:ascii="Times New Roman" w:hAnsi="Times New Roman" w:cs="Times New Roman"/>
          <w:sz w:val="24"/>
          <w:szCs w:val="24"/>
        </w:rPr>
        <w:t>14) за подтверждение государственной регистрации лекарственного препарата для ветеринарного применения - 70 000 рублей;</w:t>
      </w:r>
    </w:p>
    <w:p w:rsidR="00114AFD" w:rsidRPr="00114AFD" w:rsidRDefault="00114AFD" w:rsidP="00114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AFD">
        <w:rPr>
          <w:rFonts w:ascii="Times New Roman" w:hAnsi="Times New Roman" w:cs="Times New Roman"/>
          <w:sz w:val="24"/>
          <w:szCs w:val="24"/>
        </w:rPr>
        <w:t>15) за внесение в документы, содержащиеся в регистрационном досье на зарегистрированный лекарственный препарат для медицинского применения, изменений, требующих проведения экспертизы лекарственных средств в части экспертизы качества лекарственного средства и (или) экспертизы отношения ожидаемой пользы к возможному риску применения лекарственного препарата для медицинского применения, - 75 000 рублей;</w:t>
      </w:r>
    </w:p>
    <w:p w:rsidR="00114AFD" w:rsidRPr="00114AFD" w:rsidRDefault="00114AFD" w:rsidP="00114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AFD">
        <w:rPr>
          <w:rFonts w:ascii="Times New Roman" w:hAnsi="Times New Roman" w:cs="Times New Roman"/>
          <w:sz w:val="24"/>
          <w:szCs w:val="24"/>
        </w:rPr>
        <w:t>16) за внесение в документы, содержащиеся в регистрационном досье на зарегистрированный лекарственный препарат для медицинского применения, изменений, не требующих проведения экспертизы лекарственных средств для медицинского применения, - 5 000 рублей;</w:t>
      </w:r>
    </w:p>
    <w:p w:rsidR="00114AFD" w:rsidRPr="00114AFD" w:rsidRDefault="00114AFD" w:rsidP="00114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AFD">
        <w:rPr>
          <w:rFonts w:ascii="Times New Roman" w:hAnsi="Times New Roman" w:cs="Times New Roman"/>
          <w:sz w:val="24"/>
          <w:szCs w:val="24"/>
        </w:rPr>
        <w:t>17) за включение в государственный реестр лекарственных средств фармацевтической субстанции, произведенной для реализации, - 145 000 рублей;</w:t>
      </w:r>
    </w:p>
    <w:p w:rsidR="00114AFD" w:rsidRPr="00114AFD" w:rsidRDefault="00114AFD" w:rsidP="00114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AFD">
        <w:rPr>
          <w:rFonts w:ascii="Times New Roman" w:hAnsi="Times New Roman" w:cs="Times New Roman"/>
          <w:sz w:val="24"/>
          <w:szCs w:val="24"/>
        </w:rPr>
        <w:t>18) за внесение в документы на фармацевтическую субстанцию, произведенную для реализации и включенную в государственный реестр лекарственных средств, изменений, требующих проведения экспертизы лекарственных средств, - 75 000 рублей;</w:t>
      </w:r>
    </w:p>
    <w:p w:rsidR="00114AFD" w:rsidRPr="00114AFD" w:rsidRDefault="00114AFD" w:rsidP="00114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AFD">
        <w:rPr>
          <w:rFonts w:ascii="Times New Roman" w:hAnsi="Times New Roman" w:cs="Times New Roman"/>
          <w:sz w:val="24"/>
          <w:szCs w:val="24"/>
        </w:rPr>
        <w:t>19) за внесение в документы на фармацевтическую субстанцию, произведенную для реализации и включенную в государственный реестр лекарственных средств, изменений, не требующих проведения экспертизы лекарственных средств, - 5 000 рублей;</w:t>
      </w:r>
    </w:p>
    <w:p w:rsidR="00114AFD" w:rsidRPr="00114AFD" w:rsidRDefault="00114AFD" w:rsidP="00114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AFD">
        <w:rPr>
          <w:rFonts w:ascii="Times New Roman" w:hAnsi="Times New Roman" w:cs="Times New Roman"/>
          <w:sz w:val="24"/>
          <w:szCs w:val="24"/>
        </w:rPr>
        <w:t>20) за внесение в документы, содержащиеся в регистрационном досье на зарегистрированный лекарственный препарат для ветеринарного применения, изменений, требующих проведения экспертизы лекарственных средств для ветеринарного применения, - 70 000 рублей;</w:t>
      </w:r>
    </w:p>
    <w:p w:rsidR="00114AFD" w:rsidRPr="00114AFD" w:rsidRDefault="00114AFD" w:rsidP="00114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AFD">
        <w:rPr>
          <w:rFonts w:ascii="Times New Roman" w:hAnsi="Times New Roman" w:cs="Times New Roman"/>
          <w:sz w:val="24"/>
          <w:szCs w:val="24"/>
        </w:rPr>
        <w:t>21) за внесение в документы, содержащиеся в регистрационном досье на зарегистрированный лекарственный препарат для ветеринарного применения, изменений, не требующих проведения экспертизы лекарственных средств для ветеринарного применения, - 2 600 рублей;</w:t>
      </w:r>
    </w:p>
    <w:p w:rsidR="00114AFD" w:rsidRPr="00114AFD" w:rsidRDefault="00114AFD" w:rsidP="00114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AFD">
        <w:rPr>
          <w:rFonts w:ascii="Times New Roman" w:hAnsi="Times New Roman" w:cs="Times New Roman"/>
          <w:sz w:val="24"/>
          <w:szCs w:val="24"/>
        </w:rPr>
        <w:t>22) за выдачу дубликата регистрационного удостоверения лекарственного препарата - 2 000 рублей.</w:t>
      </w:r>
    </w:p>
    <w:p w:rsidR="00114AFD" w:rsidRPr="00114AFD" w:rsidRDefault="00114AFD" w:rsidP="00114A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52FF" w:rsidRPr="00114AFD" w:rsidRDefault="00F952FF" w:rsidP="00F952FF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AFD">
        <w:rPr>
          <w:rFonts w:ascii="Times New Roman" w:hAnsi="Times New Roman" w:cs="Times New Roman"/>
          <w:sz w:val="24"/>
          <w:szCs w:val="24"/>
        </w:rPr>
        <w:t>***</w:t>
      </w:r>
    </w:p>
    <w:p w:rsidR="00F952FF" w:rsidRPr="00114AFD" w:rsidRDefault="00F952FF" w:rsidP="00F952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52FF" w:rsidRPr="00114AFD" w:rsidRDefault="00F952FF" w:rsidP="00F952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4AFD">
        <w:rPr>
          <w:rFonts w:ascii="Times New Roman" w:hAnsi="Times New Roman" w:cs="Times New Roman"/>
          <w:b/>
          <w:sz w:val="24"/>
          <w:szCs w:val="24"/>
        </w:rPr>
        <w:t>Статья 333.33. Размеры государственной пошлины за государственную регистрацию, а также за совершение прочих юридически значимых действий</w:t>
      </w:r>
    </w:p>
    <w:p w:rsidR="00F952FF" w:rsidRPr="00114AFD" w:rsidRDefault="00F952FF" w:rsidP="00F95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2FF" w:rsidRPr="00114AFD" w:rsidRDefault="00F952FF" w:rsidP="00F952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FD">
        <w:rPr>
          <w:rFonts w:ascii="Times New Roman" w:hAnsi="Times New Roman" w:cs="Times New Roman"/>
          <w:sz w:val="24"/>
          <w:szCs w:val="24"/>
        </w:rPr>
        <w:t>Государственная пошлина уплачивается в следующих размерах:</w:t>
      </w:r>
    </w:p>
    <w:p w:rsidR="00F952FF" w:rsidRPr="00114AFD" w:rsidRDefault="00F952FF" w:rsidP="00F95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FD">
        <w:rPr>
          <w:rFonts w:ascii="Times New Roman" w:hAnsi="Times New Roman" w:cs="Times New Roman"/>
          <w:sz w:val="24"/>
          <w:szCs w:val="24"/>
        </w:rPr>
        <w:t>…</w:t>
      </w:r>
    </w:p>
    <w:p w:rsidR="00F952FF" w:rsidRPr="00114AFD" w:rsidRDefault="00F952FF" w:rsidP="00F95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AFD">
        <w:rPr>
          <w:rFonts w:ascii="Times New Roman" w:hAnsi="Times New Roman" w:cs="Times New Roman"/>
          <w:sz w:val="24"/>
          <w:szCs w:val="24"/>
        </w:rPr>
        <w:t xml:space="preserve">73) за выдачу документа об аккредитации (государственной аккредитации) организаций, за исключением действий, указанных в </w:t>
      </w:r>
      <w:hyperlink r:id="rId7" w:history="1">
        <w:r w:rsidRPr="00114AFD">
          <w:rPr>
            <w:rFonts w:ascii="Times New Roman" w:hAnsi="Times New Roman" w:cs="Times New Roman"/>
            <w:sz w:val="24"/>
            <w:szCs w:val="24"/>
          </w:rPr>
          <w:t>подпунктах 74</w:t>
        </w:r>
      </w:hyperlink>
      <w:r w:rsidRPr="00114AFD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114AFD">
          <w:rPr>
            <w:rFonts w:ascii="Times New Roman" w:hAnsi="Times New Roman" w:cs="Times New Roman"/>
            <w:sz w:val="24"/>
            <w:szCs w:val="24"/>
          </w:rPr>
          <w:t>75</w:t>
        </w:r>
      </w:hyperlink>
      <w:r w:rsidRPr="00114AFD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114AFD">
          <w:rPr>
            <w:rFonts w:ascii="Times New Roman" w:hAnsi="Times New Roman" w:cs="Times New Roman"/>
            <w:sz w:val="24"/>
            <w:szCs w:val="24"/>
          </w:rPr>
          <w:t>127</w:t>
        </w:r>
      </w:hyperlink>
      <w:r w:rsidRPr="00114AFD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114AFD">
          <w:rPr>
            <w:rFonts w:ascii="Times New Roman" w:hAnsi="Times New Roman" w:cs="Times New Roman"/>
            <w:sz w:val="24"/>
            <w:szCs w:val="24"/>
          </w:rPr>
          <w:t>131</w:t>
        </w:r>
      </w:hyperlink>
      <w:r w:rsidRPr="00114AFD">
        <w:rPr>
          <w:rFonts w:ascii="Times New Roman" w:hAnsi="Times New Roman" w:cs="Times New Roman"/>
          <w:sz w:val="24"/>
          <w:szCs w:val="24"/>
        </w:rPr>
        <w:t xml:space="preserve"> настоящего пункта, - 5 000 рублей;</w:t>
      </w:r>
    </w:p>
    <w:p w:rsidR="00F952FF" w:rsidRPr="00114AFD" w:rsidRDefault="00F952FF" w:rsidP="00F95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2FF" w:rsidRPr="00114AFD" w:rsidRDefault="00F952FF" w:rsidP="00F95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FD">
        <w:rPr>
          <w:rFonts w:ascii="Times New Roman" w:hAnsi="Times New Roman" w:cs="Times New Roman"/>
          <w:sz w:val="24"/>
          <w:szCs w:val="24"/>
        </w:rPr>
        <w:t>…</w:t>
      </w:r>
    </w:p>
    <w:p w:rsidR="00F952FF" w:rsidRPr="00114AFD" w:rsidRDefault="00F952FF" w:rsidP="00F95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AFD">
        <w:rPr>
          <w:rFonts w:ascii="Times New Roman" w:hAnsi="Times New Roman" w:cs="Times New Roman"/>
          <w:sz w:val="24"/>
          <w:szCs w:val="24"/>
        </w:rPr>
        <w:t>77) за выдачу дубликата документа, подтверждающего аккредитацию (государственную аккредитацию), - 350 рублей;</w:t>
      </w:r>
    </w:p>
    <w:p w:rsidR="00F952FF" w:rsidRPr="00114AFD" w:rsidRDefault="00F952FF" w:rsidP="00F95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FD">
        <w:rPr>
          <w:rFonts w:ascii="Times New Roman" w:hAnsi="Times New Roman" w:cs="Times New Roman"/>
          <w:sz w:val="24"/>
          <w:szCs w:val="24"/>
        </w:rPr>
        <w:lastRenderedPageBreak/>
        <w:t xml:space="preserve">(в ред. Федерального </w:t>
      </w:r>
      <w:hyperlink r:id="rId11" w:history="1">
        <w:r w:rsidRPr="00114AF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14AFD">
        <w:rPr>
          <w:rFonts w:ascii="Times New Roman" w:hAnsi="Times New Roman" w:cs="Times New Roman"/>
          <w:sz w:val="24"/>
          <w:szCs w:val="24"/>
        </w:rPr>
        <w:t xml:space="preserve"> от 21.07.2014 N 221-ФЗ)</w:t>
      </w:r>
    </w:p>
    <w:p w:rsidR="00F952FF" w:rsidRPr="00114AFD" w:rsidRDefault="00F952FF" w:rsidP="00F952FF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AFD">
        <w:rPr>
          <w:rFonts w:ascii="Times New Roman" w:hAnsi="Times New Roman" w:cs="Times New Roman"/>
          <w:sz w:val="24"/>
          <w:szCs w:val="24"/>
        </w:rPr>
        <w:t>***</w:t>
      </w:r>
    </w:p>
    <w:p w:rsidR="00114AFD" w:rsidRPr="00114AFD" w:rsidRDefault="00114AFD" w:rsidP="00B32A7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4AFD" w:rsidRPr="0011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E3AA5"/>
    <w:multiLevelType w:val="hybridMultilevel"/>
    <w:tmpl w:val="7E02AD06"/>
    <w:lvl w:ilvl="0" w:tplc="ADA658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76"/>
    <w:rsid w:val="000127E9"/>
    <w:rsid w:val="00012EA9"/>
    <w:rsid w:val="00025105"/>
    <w:rsid w:val="000262CD"/>
    <w:rsid w:val="000267FA"/>
    <w:rsid w:val="000356C4"/>
    <w:rsid w:val="000404AB"/>
    <w:rsid w:val="00042368"/>
    <w:rsid w:val="000440E7"/>
    <w:rsid w:val="00046EE6"/>
    <w:rsid w:val="000476C5"/>
    <w:rsid w:val="00054A4D"/>
    <w:rsid w:val="000556FF"/>
    <w:rsid w:val="00056643"/>
    <w:rsid w:val="00060DAE"/>
    <w:rsid w:val="0006776A"/>
    <w:rsid w:val="000718D2"/>
    <w:rsid w:val="00074226"/>
    <w:rsid w:val="00086119"/>
    <w:rsid w:val="00090E09"/>
    <w:rsid w:val="0009519A"/>
    <w:rsid w:val="000A57AE"/>
    <w:rsid w:val="000B43DA"/>
    <w:rsid w:val="000B49A1"/>
    <w:rsid w:val="000B5347"/>
    <w:rsid w:val="000B53ED"/>
    <w:rsid w:val="000B65C8"/>
    <w:rsid w:val="000B6FF0"/>
    <w:rsid w:val="000B7FFE"/>
    <w:rsid w:val="000C09D5"/>
    <w:rsid w:val="000D2BC4"/>
    <w:rsid w:val="000D4949"/>
    <w:rsid w:val="000E6EFA"/>
    <w:rsid w:val="000F3676"/>
    <w:rsid w:val="000F3FB8"/>
    <w:rsid w:val="000F4C0D"/>
    <w:rsid w:val="000F5DAA"/>
    <w:rsid w:val="000F67B4"/>
    <w:rsid w:val="000F72B4"/>
    <w:rsid w:val="001002F8"/>
    <w:rsid w:val="00100976"/>
    <w:rsid w:val="00101A13"/>
    <w:rsid w:val="00105AF2"/>
    <w:rsid w:val="00110EE9"/>
    <w:rsid w:val="001119CD"/>
    <w:rsid w:val="001127B2"/>
    <w:rsid w:val="00114AFD"/>
    <w:rsid w:val="00116FB6"/>
    <w:rsid w:val="001217F2"/>
    <w:rsid w:val="00122DEB"/>
    <w:rsid w:val="0012667F"/>
    <w:rsid w:val="0012678F"/>
    <w:rsid w:val="001303E0"/>
    <w:rsid w:val="00133B4E"/>
    <w:rsid w:val="0014587F"/>
    <w:rsid w:val="00151FF0"/>
    <w:rsid w:val="0015398A"/>
    <w:rsid w:val="00154347"/>
    <w:rsid w:val="00156A79"/>
    <w:rsid w:val="00162292"/>
    <w:rsid w:val="00163ECF"/>
    <w:rsid w:val="00166D0E"/>
    <w:rsid w:val="001770F0"/>
    <w:rsid w:val="00180BEE"/>
    <w:rsid w:val="001834F2"/>
    <w:rsid w:val="00186BC7"/>
    <w:rsid w:val="00190EBB"/>
    <w:rsid w:val="001924E0"/>
    <w:rsid w:val="00192624"/>
    <w:rsid w:val="0019268E"/>
    <w:rsid w:val="00195B1D"/>
    <w:rsid w:val="00196176"/>
    <w:rsid w:val="001A2927"/>
    <w:rsid w:val="001B0F35"/>
    <w:rsid w:val="001B1458"/>
    <w:rsid w:val="001C0447"/>
    <w:rsid w:val="001D1E74"/>
    <w:rsid w:val="001D4760"/>
    <w:rsid w:val="001E0365"/>
    <w:rsid w:val="001E1A9C"/>
    <w:rsid w:val="001E2C06"/>
    <w:rsid w:val="001E7097"/>
    <w:rsid w:val="001F0136"/>
    <w:rsid w:val="001F1C7F"/>
    <w:rsid w:val="001F4F03"/>
    <w:rsid w:val="001F66B3"/>
    <w:rsid w:val="001F6B4F"/>
    <w:rsid w:val="00200430"/>
    <w:rsid w:val="0020110E"/>
    <w:rsid w:val="00201452"/>
    <w:rsid w:val="00203539"/>
    <w:rsid w:val="00204A33"/>
    <w:rsid w:val="00207E1E"/>
    <w:rsid w:val="00210521"/>
    <w:rsid w:val="00214BBA"/>
    <w:rsid w:val="00220543"/>
    <w:rsid w:val="00220B36"/>
    <w:rsid w:val="00223DFE"/>
    <w:rsid w:val="00232CCB"/>
    <w:rsid w:val="00232CD5"/>
    <w:rsid w:val="00235973"/>
    <w:rsid w:val="00235AA5"/>
    <w:rsid w:val="0024182E"/>
    <w:rsid w:val="00241FCC"/>
    <w:rsid w:val="00242BE4"/>
    <w:rsid w:val="002445F0"/>
    <w:rsid w:val="00253C0B"/>
    <w:rsid w:val="0025420F"/>
    <w:rsid w:val="00256D25"/>
    <w:rsid w:val="00256DBD"/>
    <w:rsid w:val="002619EC"/>
    <w:rsid w:val="00261F6B"/>
    <w:rsid w:val="00264ABE"/>
    <w:rsid w:val="002664A9"/>
    <w:rsid w:val="002734A1"/>
    <w:rsid w:val="00274D70"/>
    <w:rsid w:val="0027685B"/>
    <w:rsid w:val="00277005"/>
    <w:rsid w:val="00283179"/>
    <w:rsid w:val="00285F0B"/>
    <w:rsid w:val="002860F0"/>
    <w:rsid w:val="0029101B"/>
    <w:rsid w:val="00295FB8"/>
    <w:rsid w:val="002A01B8"/>
    <w:rsid w:val="002A0CAC"/>
    <w:rsid w:val="002A2CAE"/>
    <w:rsid w:val="002A44C9"/>
    <w:rsid w:val="002B2738"/>
    <w:rsid w:val="002C1C4B"/>
    <w:rsid w:val="002C2597"/>
    <w:rsid w:val="002C335E"/>
    <w:rsid w:val="002C6D5C"/>
    <w:rsid w:val="002D214F"/>
    <w:rsid w:val="002D2C61"/>
    <w:rsid w:val="002D66FF"/>
    <w:rsid w:val="002E231A"/>
    <w:rsid w:val="002F0FFE"/>
    <w:rsid w:val="002F3A6A"/>
    <w:rsid w:val="00306BAE"/>
    <w:rsid w:val="003114C4"/>
    <w:rsid w:val="0031634D"/>
    <w:rsid w:val="00322736"/>
    <w:rsid w:val="00323E99"/>
    <w:rsid w:val="003243EA"/>
    <w:rsid w:val="00324838"/>
    <w:rsid w:val="003303CB"/>
    <w:rsid w:val="00332263"/>
    <w:rsid w:val="0033262B"/>
    <w:rsid w:val="00333520"/>
    <w:rsid w:val="00334844"/>
    <w:rsid w:val="003365FA"/>
    <w:rsid w:val="003410AB"/>
    <w:rsid w:val="003438EA"/>
    <w:rsid w:val="0035054B"/>
    <w:rsid w:val="00350B00"/>
    <w:rsid w:val="00352237"/>
    <w:rsid w:val="00352EFC"/>
    <w:rsid w:val="00353245"/>
    <w:rsid w:val="0035760E"/>
    <w:rsid w:val="003608F0"/>
    <w:rsid w:val="00361B69"/>
    <w:rsid w:val="003706F2"/>
    <w:rsid w:val="00371DFF"/>
    <w:rsid w:val="00374CD4"/>
    <w:rsid w:val="003755B8"/>
    <w:rsid w:val="003777CD"/>
    <w:rsid w:val="00377E17"/>
    <w:rsid w:val="00380733"/>
    <w:rsid w:val="003846DA"/>
    <w:rsid w:val="00384952"/>
    <w:rsid w:val="00385D29"/>
    <w:rsid w:val="0038604F"/>
    <w:rsid w:val="00393E89"/>
    <w:rsid w:val="003A25AA"/>
    <w:rsid w:val="003A26E6"/>
    <w:rsid w:val="003A29DF"/>
    <w:rsid w:val="003A6341"/>
    <w:rsid w:val="003A7174"/>
    <w:rsid w:val="003B314D"/>
    <w:rsid w:val="003B3F8F"/>
    <w:rsid w:val="003B4C2D"/>
    <w:rsid w:val="003B5BC4"/>
    <w:rsid w:val="003C0B25"/>
    <w:rsid w:val="003C28C9"/>
    <w:rsid w:val="003C565C"/>
    <w:rsid w:val="003D093A"/>
    <w:rsid w:val="003D2E36"/>
    <w:rsid w:val="003D32E5"/>
    <w:rsid w:val="003D4381"/>
    <w:rsid w:val="003D4AE7"/>
    <w:rsid w:val="003D7BC6"/>
    <w:rsid w:val="003D7F55"/>
    <w:rsid w:val="003E12A6"/>
    <w:rsid w:val="003E6C9C"/>
    <w:rsid w:val="003F116D"/>
    <w:rsid w:val="003F5CF0"/>
    <w:rsid w:val="003F6328"/>
    <w:rsid w:val="003F6F31"/>
    <w:rsid w:val="004043D9"/>
    <w:rsid w:val="00414CA4"/>
    <w:rsid w:val="00417E12"/>
    <w:rsid w:val="0042306E"/>
    <w:rsid w:val="00425164"/>
    <w:rsid w:val="004252E6"/>
    <w:rsid w:val="00432338"/>
    <w:rsid w:val="00433053"/>
    <w:rsid w:val="00433E44"/>
    <w:rsid w:val="0044165A"/>
    <w:rsid w:val="00445FD1"/>
    <w:rsid w:val="00455118"/>
    <w:rsid w:val="00457F86"/>
    <w:rsid w:val="0046254C"/>
    <w:rsid w:val="004633EC"/>
    <w:rsid w:val="00471BB1"/>
    <w:rsid w:val="004775B6"/>
    <w:rsid w:val="00477976"/>
    <w:rsid w:val="00480D69"/>
    <w:rsid w:val="004812E8"/>
    <w:rsid w:val="0048317D"/>
    <w:rsid w:val="004836F8"/>
    <w:rsid w:val="004912BF"/>
    <w:rsid w:val="004925BC"/>
    <w:rsid w:val="004963FE"/>
    <w:rsid w:val="004A445A"/>
    <w:rsid w:val="004B27E9"/>
    <w:rsid w:val="004B2B98"/>
    <w:rsid w:val="004B5A50"/>
    <w:rsid w:val="004C0243"/>
    <w:rsid w:val="004C25D9"/>
    <w:rsid w:val="004C6B6D"/>
    <w:rsid w:val="004D2311"/>
    <w:rsid w:val="004D3B79"/>
    <w:rsid w:val="004D3E3D"/>
    <w:rsid w:val="004D5C0D"/>
    <w:rsid w:val="004D6CF4"/>
    <w:rsid w:val="004D7F70"/>
    <w:rsid w:val="004E0390"/>
    <w:rsid w:val="004E0862"/>
    <w:rsid w:val="004E3800"/>
    <w:rsid w:val="004E66BC"/>
    <w:rsid w:val="004F4BDE"/>
    <w:rsid w:val="00501818"/>
    <w:rsid w:val="00501835"/>
    <w:rsid w:val="00506306"/>
    <w:rsid w:val="00506F01"/>
    <w:rsid w:val="005106DA"/>
    <w:rsid w:val="005107AF"/>
    <w:rsid w:val="00514C33"/>
    <w:rsid w:val="0051772B"/>
    <w:rsid w:val="005205EC"/>
    <w:rsid w:val="005229BF"/>
    <w:rsid w:val="00527587"/>
    <w:rsid w:val="00534DF3"/>
    <w:rsid w:val="005465EE"/>
    <w:rsid w:val="00551B73"/>
    <w:rsid w:val="00555C59"/>
    <w:rsid w:val="005647B6"/>
    <w:rsid w:val="00564CD5"/>
    <w:rsid w:val="00565278"/>
    <w:rsid w:val="00566E60"/>
    <w:rsid w:val="00566FC8"/>
    <w:rsid w:val="0056747B"/>
    <w:rsid w:val="00572527"/>
    <w:rsid w:val="00573995"/>
    <w:rsid w:val="0058279B"/>
    <w:rsid w:val="00590561"/>
    <w:rsid w:val="00593900"/>
    <w:rsid w:val="005951A5"/>
    <w:rsid w:val="0059522C"/>
    <w:rsid w:val="0059537B"/>
    <w:rsid w:val="00595AA3"/>
    <w:rsid w:val="005976C8"/>
    <w:rsid w:val="00597A04"/>
    <w:rsid w:val="005A724B"/>
    <w:rsid w:val="005B39F1"/>
    <w:rsid w:val="005B7600"/>
    <w:rsid w:val="005C1E9C"/>
    <w:rsid w:val="005C2CA9"/>
    <w:rsid w:val="005C396B"/>
    <w:rsid w:val="005C42B0"/>
    <w:rsid w:val="005C7173"/>
    <w:rsid w:val="005D0BD5"/>
    <w:rsid w:val="005D1670"/>
    <w:rsid w:val="005D4233"/>
    <w:rsid w:val="005D4CF2"/>
    <w:rsid w:val="005D68EC"/>
    <w:rsid w:val="005E3808"/>
    <w:rsid w:val="005E6EAF"/>
    <w:rsid w:val="005F2CB4"/>
    <w:rsid w:val="006011F2"/>
    <w:rsid w:val="00601204"/>
    <w:rsid w:val="00601BB3"/>
    <w:rsid w:val="00607747"/>
    <w:rsid w:val="00607D39"/>
    <w:rsid w:val="006107F7"/>
    <w:rsid w:val="00610BEF"/>
    <w:rsid w:val="006133F4"/>
    <w:rsid w:val="00617E3B"/>
    <w:rsid w:val="00621C3E"/>
    <w:rsid w:val="00624BE1"/>
    <w:rsid w:val="00625182"/>
    <w:rsid w:val="0062578E"/>
    <w:rsid w:val="006279B5"/>
    <w:rsid w:val="00627E66"/>
    <w:rsid w:val="00627E98"/>
    <w:rsid w:val="00631CB0"/>
    <w:rsid w:val="0063372F"/>
    <w:rsid w:val="00637E2A"/>
    <w:rsid w:val="00650E38"/>
    <w:rsid w:val="006549D7"/>
    <w:rsid w:val="00656750"/>
    <w:rsid w:val="006567DA"/>
    <w:rsid w:val="00663DE1"/>
    <w:rsid w:val="00665871"/>
    <w:rsid w:val="00666EAC"/>
    <w:rsid w:val="00673203"/>
    <w:rsid w:val="00674B66"/>
    <w:rsid w:val="00675920"/>
    <w:rsid w:val="006815CE"/>
    <w:rsid w:val="00681631"/>
    <w:rsid w:val="00683E2F"/>
    <w:rsid w:val="00690001"/>
    <w:rsid w:val="00694B4E"/>
    <w:rsid w:val="00694D13"/>
    <w:rsid w:val="006A2626"/>
    <w:rsid w:val="006A70FB"/>
    <w:rsid w:val="006A7666"/>
    <w:rsid w:val="006B0AB7"/>
    <w:rsid w:val="006B129C"/>
    <w:rsid w:val="006B317D"/>
    <w:rsid w:val="006B478B"/>
    <w:rsid w:val="006B48AB"/>
    <w:rsid w:val="006B5104"/>
    <w:rsid w:val="006B6536"/>
    <w:rsid w:val="006C03A7"/>
    <w:rsid w:val="006C0F7E"/>
    <w:rsid w:val="006C2A77"/>
    <w:rsid w:val="006D06AE"/>
    <w:rsid w:val="006D0F9D"/>
    <w:rsid w:val="006D3648"/>
    <w:rsid w:val="006D4438"/>
    <w:rsid w:val="006D4C39"/>
    <w:rsid w:val="006D7407"/>
    <w:rsid w:val="006E26D5"/>
    <w:rsid w:val="006E6621"/>
    <w:rsid w:val="006F2313"/>
    <w:rsid w:val="006F3EC4"/>
    <w:rsid w:val="006F5C32"/>
    <w:rsid w:val="006F65B7"/>
    <w:rsid w:val="007004A1"/>
    <w:rsid w:val="00705305"/>
    <w:rsid w:val="00705D02"/>
    <w:rsid w:val="007066EB"/>
    <w:rsid w:val="007071A0"/>
    <w:rsid w:val="00716EAF"/>
    <w:rsid w:val="0072157F"/>
    <w:rsid w:val="00722A1E"/>
    <w:rsid w:val="00723EDB"/>
    <w:rsid w:val="0072596B"/>
    <w:rsid w:val="00732E95"/>
    <w:rsid w:val="00737698"/>
    <w:rsid w:val="00737CF4"/>
    <w:rsid w:val="007412E8"/>
    <w:rsid w:val="00743A23"/>
    <w:rsid w:val="00750030"/>
    <w:rsid w:val="007513DE"/>
    <w:rsid w:val="00755D5D"/>
    <w:rsid w:val="00755DF9"/>
    <w:rsid w:val="007643D4"/>
    <w:rsid w:val="007670DD"/>
    <w:rsid w:val="00773DE8"/>
    <w:rsid w:val="00776975"/>
    <w:rsid w:val="007813CC"/>
    <w:rsid w:val="00787B25"/>
    <w:rsid w:val="00787BD4"/>
    <w:rsid w:val="007931A2"/>
    <w:rsid w:val="00797B6B"/>
    <w:rsid w:val="007A122A"/>
    <w:rsid w:val="007A2618"/>
    <w:rsid w:val="007A41BD"/>
    <w:rsid w:val="007B0AA8"/>
    <w:rsid w:val="007C009C"/>
    <w:rsid w:val="007C28CE"/>
    <w:rsid w:val="007C6F40"/>
    <w:rsid w:val="007D2E6B"/>
    <w:rsid w:val="007D4B12"/>
    <w:rsid w:val="007D66B0"/>
    <w:rsid w:val="007D781F"/>
    <w:rsid w:val="007E1263"/>
    <w:rsid w:val="007E17F5"/>
    <w:rsid w:val="007E6149"/>
    <w:rsid w:val="007E6EA1"/>
    <w:rsid w:val="007E736B"/>
    <w:rsid w:val="007E762D"/>
    <w:rsid w:val="007F0AB8"/>
    <w:rsid w:val="007F5B1D"/>
    <w:rsid w:val="00815790"/>
    <w:rsid w:val="00816D8D"/>
    <w:rsid w:val="00821984"/>
    <w:rsid w:val="00825FA0"/>
    <w:rsid w:val="00827885"/>
    <w:rsid w:val="00827962"/>
    <w:rsid w:val="00831DA5"/>
    <w:rsid w:val="00834E0A"/>
    <w:rsid w:val="00836763"/>
    <w:rsid w:val="00837207"/>
    <w:rsid w:val="0084045B"/>
    <w:rsid w:val="008413A3"/>
    <w:rsid w:val="00841821"/>
    <w:rsid w:val="0085566A"/>
    <w:rsid w:val="00864677"/>
    <w:rsid w:val="00866D70"/>
    <w:rsid w:val="00876F16"/>
    <w:rsid w:val="00881398"/>
    <w:rsid w:val="008827D8"/>
    <w:rsid w:val="0088596B"/>
    <w:rsid w:val="00891222"/>
    <w:rsid w:val="00891655"/>
    <w:rsid w:val="00892839"/>
    <w:rsid w:val="00892A13"/>
    <w:rsid w:val="00897D7A"/>
    <w:rsid w:val="008A16C1"/>
    <w:rsid w:val="008A2018"/>
    <w:rsid w:val="008A35FE"/>
    <w:rsid w:val="008A4CBC"/>
    <w:rsid w:val="008A6AAF"/>
    <w:rsid w:val="008A7016"/>
    <w:rsid w:val="008B33FC"/>
    <w:rsid w:val="008C488F"/>
    <w:rsid w:val="008C4940"/>
    <w:rsid w:val="008C5B90"/>
    <w:rsid w:val="008D223F"/>
    <w:rsid w:val="008D2BA7"/>
    <w:rsid w:val="008D2BAD"/>
    <w:rsid w:val="008D5E76"/>
    <w:rsid w:val="008D7853"/>
    <w:rsid w:val="008E1DA2"/>
    <w:rsid w:val="008E1E84"/>
    <w:rsid w:val="008E2C5F"/>
    <w:rsid w:val="008E327A"/>
    <w:rsid w:val="008E6815"/>
    <w:rsid w:val="008F136C"/>
    <w:rsid w:val="008F3FEC"/>
    <w:rsid w:val="008F4B70"/>
    <w:rsid w:val="009001AF"/>
    <w:rsid w:val="009028E4"/>
    <w:rsid w:val="0090439F"/>
    <w:rsid w:val="00904675"/>
    <w:rsid w:val="0091100F"/>
    <w:rsid w:val="009113B9"/>
    <w:rsid w:val="009152E9"/>
    <w:rsid w:val="0091727A"/>
    <w:rsid w:val="009177D1"/>
    <w:rsid w:val="009242D9"/>
    <w:rsid w:val="0093791E"/>
    <w:rsid w:val="00942B59"/>
    <w:rsid w:val="00944BD7"/>
    <w:rsid w:val="00945AE3"/>
    <w:rsid w:val="00945C4E"/>
    <w:rsid w:val="00947B2D"/>
    <w:rsid w:val="00951CE6"/>
    <w:rsid w:val="00952364"/>
    <w:rsid w:val="009531F1"/>
    <w:rsid w:val="00957811"/>
    <w:rsid w:val="00964A5B"/>
    <w:rsid w:val="00965D12"/>
    <w:rsid w:val="00970992"/>
    <w:rsid w:val="00973F19"/>
    <w:rsid w:val="00974929"/>
    <w:rsid w:val="00977AB8"/>
    <w:rsid w:val="00980D91"/>
    <w:rsid w:val="00982E84"/>
    <w:rsid w:val="00987237"/>
    <w:rsid w:val="009948A2"/>
    <w:rsid w:val="00995E78"/>
    <w:rsid w:val="00996AAB"/>
    <w:rsid w:val="00997480"/>
    <w:rsid w:val="00997F8A"/>
    <w:rsid w:val="009A26C8"/>
    <w:rsid w:val="009A2C9F"/>
    <w:rsid w:val="009A3706"/>
    <w:rsid w:val="009A40FE"/>
    <w:rsid w:val="009A7B5E"/>
    <w:rsid w:val="009B2F4B"/>
    <w:rsid w:val="009B3CCC"/>
    <w:rsid w:val="009B5E10"/>
    <w:rsid w:val="009C06F2"/>
    <w:rsid w:val="009C0C97"/>
    <w:rsid w:val="009C24E6"/>
    <w:rsid w:val="009C2FEB"/>
    <w:rsid w:val="009C42E6"/>
    <w:rsid w:val="009C47A1"/>
    <w:rsid w:val="009C577E"/>
    <w:rsid w:val="009D19B5"/>
    <w:rsid w:val="009D3FF4"/>
    <w:rsid w:val="009D59A1"/>
    <w:rsid w:val="009D6C9D"/>
    <w:rsid w:val="009E0EB9"/>
    <w:rsid w:val="009E2490"/>
    <w:rsid w:val="009E5C8A"/>
    <w:rsid w:val="009E7674"/>
    <w:rsid w:val="009F2979"/>
    <w:rsid w:val="009F29FA"/>
    <w:rsid w:val="009F393E"/>
    <w:rsid w:val="009F728F"/>
    <w:rsid w:val="00A00874"/>
    <w:rsid w:val="00A10F9C"/>
    <w:rsid w:val="00A14230"/>
    <w:rsid w:val="00A15044"/>
    <w:rsid w:val="00A167B2"/>
    <w:rsid w:val="00A169E6"/>
    <w:rsid w:val="00A200F1"/>
    <w:rsid w:val="00A2639E"/>
    <w:rsid w:val="00A32756"/>
    <w:rsid w:val="00A417B4"/>
    <w:rsid w:val="00A43BBD"/>
    <w:rsid w:val="00A5207E"/>
    <w:rsid w:val="00A554B0"/>
    <w:rsid w:val="00A613CB"/>
    <w:rsid w:val="00A70216"/>
    <w:rsid w:val="00A70FCF"/>
    <w:rsid w:val="00A7358F"/>
    <w:rsid w:val="00A74584"/>
    <w:rsid w:val="00A82787"/>
    <w:rsid w:val="00A83115"/>
    <w:rsid w:val="00A84C6A"/>
    <w:rsid w:val="00A87ACC"/>
    <w:rsid w:val="00A905D4"/>
    <w:rsid w:val="00AA11BB"/>
    <w:rsid w:val="00AA354E"/>
    <w:rsid w:val="00AA69D4"/>
    <w:rsid w:val="00AA7897"/>
    <w:rsid w:val="00AB6EC2"/>
    <w:rsid w:val="00AB77BF"/>
    <w:rsid w:val="00AC11D6"/>
    <w:rsid w:val="00AC6004"/>
    <w:rsid w:val="00AC6067"/>
    <w:rsid w:val="00AD2E16"/>
    <w:rsid w:val="00AD522B"/>
    <w:rsid w:val="00AE27EA"/>
    <w:rsid w:val="00AE3597"/>
    <w:rsid w:val="00AE428F"/>
    <w:rsid w:val="00AF02C7"/>
    <w:rsid w:val="00AF6D84"/>
    <w:rsid w:val="00AF6D99"/>
    <w:rsid w:val="00B031D6"/>
    <w:rsid w:val="00B05761"/>
    <w:rsid w:val="00B06DCD"/>
    <w:rsid w:val="00B15060"/>
    <w:rsid w:val="00B15326"/>
    <w:rsid w:val="00B1561D"/>
    <w:rsid w:val="00B177B8"/>
    <w:rsid w:val="00B27AFD"/>
    <w:rsid w:val="00B32A76"/>
    <w:rsid w:val="00B401D4"/>
    <w:rsid w:val="00B41637"/>
    <w:rsid w:val="00B4589B"/>
    <w:rsid w:val="00B45EE1"/>
    <w:rsid w:val="00B468F3"/>
    <w:rsid w:val="00B47575"/>
    <w:rsid w:val="00B47883"/>
    <w:rsid w:val="00B51B82"/>
    <w:rsid w:val="00B52DB6"/>
    <w:rsid w:val="00B5307A"/>
    <w:rsid w:val="00B612EF"/>
    <w:rsid w:val="00B615DF"/>
    <w:rsid w:val="00B61B0C"/>
    <w:rsid w:val="00B62B4D"/>
    <w:rsid w:val="00B63465"/>
    <w:rsid w:val="00B71468"/>
    <w:rsid w:val="00B74212"/>
    <w:rsid w:val="00B77799"/>
    <w:rsid w:val="00B779D8"/>
    <w:rsid w:val="00B80E5A"/>
    <w:rsid w:val="00B819FE"/>
    <w:rsid w:val="00B83D3D"/>
    <w:rsid w:val="00B84747"/>
    <w:rsid w:val="00B85495"/>
    <w:rsid w:val="00B92095"/>
    <w:rsid w:val="00B9267C"/>
    <w:rsid w:val="00B92890"/>
    <w:rsid w:val="00B9486D"/>
    <w:rsid w:val="00B97C2B"/>
    <w:rsid w:val="00BB2A49"/>
    <w:rsid w:val="00BB3529"/>
    <w:rsid w:val="00BB6287"/>
    <w:rsid w:val="00BC2CAC"/>
    <w:rsid w:val="00BC491A"/>
    <w:rsid w:val="00BC76AA"/>
    <w:rsid w:val="00BD26F6"/>
    <w:rsid w:val="00BD301B"/>
    <w:rsid w:val="00BD3DFD"/>
    <w:rsid w:val="00BD6E3B"/>
    <w:rsid w:val="00BD7A99"/>
    <w:rsid w:val="00BE0BDA"/>
    <w:rsid w:val="00BE3C86"/>
    <w:rsid w:val="00BE56F1"/>
    <w:rsid w:val="00BE7B00"/>
    <w:rsid w:val="00BF342F"/>
    <w:rsid w:val="00BF3460"/>
    <w:rsid w:val="00C06244"/>
    <w:rsid w:val="00C06267"/>
    <w:rsid w:val="00C06680"/>
    <w:rsid w:val="00C0704B"/>
    <w:rsid w:val="00C10A34"/>
    <w:rsid w:val="00C10C95"/>
    <w:rsid w:val="00C23CEF"/>
    <w:rsid w:val="00C25257"/>
    <w:rsid w:val="00C266E4"/>
    <w:rsid w:val="00C30D87"/>
    <w:rsid w:val="00C328DA"/>
    <w:rsid w:val="00C34300"/>
    <w:rsid w:val="00C3462E"/>
    <w:rsid w:val="00C3478E"/>
    <w:rsid w:val="00C35425"/>
    <w:rsid w:val="00C368DE"/>
    <w:rsid w:val="00C4643D"/>
    <w:rsid w:val="00C522DF"/>
    <w:rsid w:val="00C601F3"/>
    <w:rsid w:val="00C613FE"/>
    <w:rsid w:val="00C663DB"/>
    <w:rsid w:val="00C66EBA"/>
    <w:rsid w:val="00C66EEE"/>
    <w:rsid w:val="00C70A92"/>
    <w:rsid w:val="00C80173"/>
    <w:rsid w:val="00C925FD"/>
    <w:rsid w:val="00C92A01"/>
    <w:rsid w:val="00C9347F"/>
    <w:rsid w:val="00C97F37"/>
    <w:rsid w:val="00CA0FC0"/>
    <w:rsid w:val="00CA187C"/>
    <w:rsid w:val="00CB00F2"/>
    <w:rsid w:val="00CB1275"/>
    <w:rsid w:val="00CB54EE"/>
    <w:rsid w:val="00CB55F0"/>
    <w:rsid w:val="00CB599E"/>
    <w:rsid w:val="00CB723C"/>
    <w:rsid w:val="00CC2A2F"/>
    <w:rsid w:val="00CC31F3"/>
    <w:rsid w:val="00CC4CDC"/>
    <w:rsid w:val="00CC4E8C"/>
    <w:rsid w:val="00CC5CF3"/>
    <w:rsid w:val="00CD27E1"/>
    <w:rsid w:val="00CD515F"/>
    <w:rsid w:val="00CD51F8"/>
    <w:rsid w:val="00CD6258"/>
    <w:rsid w:val="00CE710F"/>
    <w:rsid w:val="00CF04C4"/>
    <w:rsid w:val="00CF2EE0"/>
    <w:rsid w:val="00CF41D0"/>
    <w:rsid w:val="00CF5F0A"/>
    <w:rsid w:val="00D00337"/>
    <w:rsid w:val="00D007E7"/>
    <w:rsid w:val="00D01DFC"/>
    <w:rsid w:val="00D020CA"/>
    <w:rsid w:val="00D11887"/>
    <w:rsid w:val="00D135B9"/>
    <w:rsid w:val="00D15A99"/>
    <w:rsid w:val="00D178F9"/>
    <w:rsid w:val="00D21CD9"/>
    <w:rsid w:val="00D25E68"/>
    <w:rsid w:val="00D266A5"/>
    <w:rsid w:val="00D37DB4"/>
    <w:rsid w:val="00D41B54"/>
    <w:rsid w:val="00D422C7"/>
    <w:rsid w:val="00D42CEA"/>
    <w:rsid w:val="00D523CA"/>
    <w:rsid w:val="00D541C7"/>
    <w:rsid w:val="00D5566D"/>
    <w:rsid w:val="00D5684F"/>
    <w:rsid w:val="00D635CB"/>
    <w:rsid w:val="00D704F6"/>
    <w:rsid w:val="00D709C5"/>
    <w:rsid w:val="00D779B9"/>
    <w:rsid w:val="00D8356C"/>
    <w:rsid w:val="00D852B4"/>
    <w:rsid w:val="00D8562A"/>
    <w:rsid w:val="00D863D5"/>
    <w:rsid w:val="00D94124"/>
    <w:rsid w:val="00D96613"/>
    <w:rsid w:val="00D97C6C"/>
    <w:rsid w:val="00DA04F5"/>
    <w:rsid w:val="00DA1887"/>
    <w:rsid w:val="00DB2346"/>
    <w:rsid w:val="00DB3A6D"/>
    <w:rsid w:val="00DB69DF"/>
    <w:rsid w:val="00DC4022"/>
    <w:rsid w:val="00DC545C"/>
    <w:rsid w:val="00DC7A53"/>
    <w:rsid w:val="00DD3265"/>
    <w:rsid w:val="00DD3968"/>
    <w:rsid w:val="00DD3F29"/>
    <w:rsid w:val="00DD574D"/>
    <w:rsid w:val="00DE29DA"/>
    <w:rsid w:val="00DE36AD"/>
    <w:rsid w:val="00DE6F58"/>
    <w:rsid w:val="00DF12C5"/>
    <w:rsid w:val="00DF1A0E"/>
    <w:rsid w:val="00DF394D"/>
    <w:rsid w:val="00DF4338"/>
    <w:rsid w:val="00E00532"/>
    <w:rsid w:val="00E01194"/>
    <w:rsid w:val="00E01F42"/>
    <w:rsid w:val="00E03F64"/>
    <w:rsid w:val="00E05DE8"/>
    <w:rsid w:val="00E1019E"/>
    <w:rsid w:val="00E104B0"/>
    <w:rsid w:val="00E1082C"/>
    <w:rsid w:val="00E213D0"/>
    <w:rsid w:val="00E22DB0"/>
    <w:rsid w:val="00E27908"/>
    <w:rsid w:val="00E4197F"/>
    <w:rsid w:val="00E41A2A"/>
    <w:rsid w:val="00E41C8A"/>
    <w:rsid w:val="00E41E4D"/>
    <w:rsid w:val="00E428B6"/>
    <w:rsid w:val="00E44EA0"/>
    <w:rsid w:val="00E456A3"/>
    <w:rsid w:val="00E51EEB"/>
    <w:rsid w:val="00E53A23"/>
    <w:rsid w:val="00E563E4"/>
    <w:rsid w:val="00E5659D"/>
    <w:rsid w:val="00E57732"/>
    <w:rsid w:val="00E6626C"/>
    <w:rsid w:val="00E66CCA"/>
    <w:rsid w:val="00E67FD8"/>
    <w:rsid w:val="00E70AB4"/>
    <w:rsid w:val="00E71D70"/>
    <w:rsid w:val="00E77434"/>
    <w:rsid w:val="00E77F59"/>
    <w:rsid w:val="00E816F0"/>
    <w:rsid w:val="00E8321A"/>
    <w:rsid w:val="00E91C7A"/>
    <w:rsid w:val="00E92AD7"/>
    <w:rsid w:val="00E9732A"/>
    <w:rsid w:val="00EA0EDF"/>
    <w:rsid w:val="00EA10D9"/>
    <w:rsid w:val="00EA1266"/>
    <w:rsid w:val="00EA4928"/>
    <w:rsid w:val="00EA50BB"/>
    <w:rsid w:val="00EA79A7"/>
    <w:rsid w:val="00EC35F8"/>
    <w:rsid w:val="00EC5A2E"/>
    <w:rsid w:val="00EC66CB"/>
    <w:rsid w:val="00ED4D1A"/>
    <w:rsid w:val="00EE313E"/>
    <w:rsid w:val="00EE4702"/>
    <w:rsid w:val="00EE4E37"/>
    <w:rsid w:val="00F02434"/>
    <w:rsid w:val="00F156CF"/>
    <w:rsid w:val="00F17471"/>
    <w:rsid w:val="00F20346"/>
    <w:rsid w:val="00F22EE4"/>
    <w:rsid w:val="00F313AB"/>
    <w:rsid w:val="00F31DFF"/>
    <w:rsid w:val="00F323E1"/>
    <w:rsid w:val="00F32722"/>
    <w:rsid w:val="00F36670"/>
    <w:rsid w:val="00F4493A"/>
    <w:rsid w:val="00F4691A"/>
    <w:rsid w:val="00F52A4F"/>
    <w:rsid w:val="00F5593D"/>
    <w:rsid w:val="00F56958"/>
    <w:rsid w:val="00F56E17"/>
    <w:rsid w:val="00F57BB2"/>
    <w:rsid w:val="00F67CC3"/>
    <w:rsid w:val="00F71797"/>
    <w:rsid w:val="00F72D77"/>
    <w:rsid w:val="00F74B5A"/>
    <w:rsid w:val="00F81594"/>
    <w:rsid w:val="00F81897"/>
    <w:rsid w:val="00F82DCC"/>
    <w:rsid w:val="00F86034"/>
    <w:rsid w:val="00F933EE"/>
    <w:rsid w:val="00F94980"/>
    <w:rsid w:val="00F952FF"/>
    <w:rsid w:val="00FA06F2"/>
    <w:rsid w:val="00FA1AD5"/>
    <w:rsid w:val="00FA360C"/>
    <w:rsid w:val="00FA3ADD"/>
    <w:rsid w:val="00FA5DB8"/>
    <w:rsid w:val="00FB4642"/>
    <w:rsid w:val="00FB527B"/>
    <w:rsid w:val="00FB5B8C"/>
    <w:rsid w:val="00FC651B"/>
    <w:rsid w:val="00FD1072"/>
    <w:rsid w:val="00FD33A5"/>
    <w:rsid w:val="00FD37FB"/>
    <w:rsid w:val="00FD52C5"/>
    <w:rsid w:val="00FD599C"/>
    <w:rsid w:val="00FE2ECD"/>
    <w:rsid w:val="00FE56F3"/>
    <w:rsid w:val="00FF1335"/>
    <w:rsid w:val="00FF643E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BA839-4015-4C42-8594-123BD77E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B07FA69324F4EA569B2E1DE8FE923607641716465BE73F789FC63C84589071CECB9752A65h3d4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BB07FA69324F4EA569B2E1DE8FE923607641716465BE73F789FC63C84589071CECB9752A64h3dD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0F37629AD52970389AFF0951CB94D8C25BD9A7A8CD3B3E21F627F042R8x8K" TargetMode="External"/><Relationship Id="rId11" Type="http://schemas.openxmlformats.org/officeDocument/2006/relationships/hyperlink" Target="consultantplus://offline/ref=84BD78B5AC3E9E1D8A2CAA9DA1744C76402251C2A7F247ECAAC36F1A23C18BBC6B4D62A3CA4875DCCDt6K" TargetMode="External"/><Relationship Id="rId5" Type="http://schemas.openxmlformats.org/officeDocument/2006/relationships/hyperlink" Target="consultantplus://offline/ref=430F37629AD52970389AFF0951CB94D8C25BDBACADCA3B3E21F627F0428834C33D6FB82A5FFB0E98RAx1K" TargetMode="External"/><Relationship Id="rId10" Type="http://schemas.openxmlformats.org/officeDocument/2006/relationships/hyperlink" Target="consultantplus://offline/ref=18BB07FA69324F4EA569B2E1DE8FE923607641716465BE73F789FC63C84589071CECB9752763h3d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BB07FA69324F4EA569B2E1DE8FE923607641716465BE73F789FC63C84589071CECB9752761h3d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5</cp:revision>
  <dcterms:created xsi:type="dcterms:W3CDTF">2015-01-20T10:40:00Z</dcterms:created>
  <dcterms:modified xsi:type="dcterms:W3CDTF">2015-07-01T06:58:00Z</dcterms:modified>
</cp:coreProperties>
</file>